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1D" w:rsidRDefault="00991A00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A0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1925" cy="10696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A25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71D" w:rsidRDefault="00D8271D" w:rsidP="00991A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A00" w:rsidRDefault="00991A00" w:rsidP="00991A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ABF" w:rsidRPr="00A25AFE" w:rsidRDefault="00B52ABF" w:rsidP="00A2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53FDC" w:rsidRPr="00A25AFE" w:rsidRDefault="00553FDC" w:rsidP="0063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ABF" w:rsidRPr="00A25AFE" w:rsidRDefault="006C3E1D" w:rsidP="00437A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подростов </w:t>
      </w:r>
      <w:r w:rsidR="00B52ABF"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формировать осознание ими своих интересов,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</w:t>
      </w:r>
    </w:p>
    <w:p w:rsidR="00B52ABF" w:rsidRPr="00A25AFE" w:rsidRDefault="00972280" w:rsidP="00437A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воспитанников</w:t>
      </w:r>
      <w:r w:rsidR="00B52ABF"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формировать представления о профессиях народного хозяйства, перспективах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профессии. Следует оказывать воспитанникам индивидуальную консультационную помощь в выборе профессии, определять стратегию действий по освоению запасного варианта.</w:t>
      </w:r>
    </w:p>
    <w:p w:rsidR="00B52ABF" w:rsidRPr="00A25AFE" w:rsidRDefault="00B52ABF" w:rsidP="00437A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выбора профессии стоит перед выпускниками старших классов всегда, а сейчас она становится</w:t>
      </w:r>
      <w:r w:rsidRPr="00A25A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актуальной</w:t>
      </w: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изменениями, происходящими в нашем обществе. О множестве новых профессий подростки практически не имеют информации, да и традиционные профессии претерпевают существенные изменения. Необходимо сосредоточить внимание воспитанников на формировании профессионально важных качеств в избранном виде деятельности, оценке своих реальных возможностей.</w:t>
      </w:r>
    </w:p>
    <w:p w:rsidR="00972280" w:rsidRDefault="00B52ABF" w:rsidP="00437A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Чтобы подростки сориентировались в профессиональном выборе и подготовились к жизни в условиях рыночной экономики, необходимо вести профориентационную работу</w:t>
      </w:r>
    </w:p>
    <w:p w:rsidR="006F7A75" w:rsidRPr="00A25AFE" w:rsidRDefault="006F7A75" w:rsidP="00437A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Анализ ситуации на рынке труда показал важность формирования индивидуальных траекторий жизненного и профессионального самоопределения и построения карьеры для молодых людей с учетом их интересов, способностей, личностных особенностей и требований рынка труда. В связи с этим вопрос профессионального самоопределения молодежи становится чрезвычайно важными.</w:t>
      </w:r>
    </w:p>
    <w:p w:rsidR="009A7C6A" w:rsidRPr="009A7C6A" w:rsidRDefault="006F7A75" w:rsidP="00437A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 </w:t>
      </w:r>
      <w:r w:rsidRPr="009A7C6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9A7C6A" w:rsidRPr="009A7C6A">
        <w:rPr>
          <w:rFonts w:ascii="Times New Roman" w:hAnsi="Times New Roman" w:cs="Times New Roman"/>
          <w:sz w:val="28"/>
          <w:szCs w:val="28"/>
        </w:rPr>
        <w:t>«Я – человек - общество»</w:t>
      </w:r>
    </w:p>
    <w:p w:rsidR="006F7A75" w:rsidRPr="009A7C6A" w:rsidRDefault="006F7A75" w:rsidP="009A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7C6A">
        <w:rPr>
          <w:color w:val="000000"/>
          <w:sz w:val="28"/>
          <w:szCs w:val="28"/>
        </w:rPr>
        <w:t>обусловлена высокой значимостью социально – профессионального сопровождения молодежи в решении вопросов профессионального самоопределения и планирования профессиональной карьеры.</w:t>
      </w:r>
    </w:p>
    <w:p w:rsidR="006F7A75" w:rsidRPr="009A7C6A" w:rsidRDefault="006F7A75" w:rsidP="009A7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Модифицированная</w:t>
      </w:r>
      <w:r w:rsidRPr="009A7C6A">
        <w:rPr>
          <w:rFonts w:ascii="Times New Roman" w:hAnsi="Times New Roman" w:cs="Times New Roman"/>
          <w:color w:val="000000"/>
          <w:sz w:val="28"/>
          <w:szCs w:val="28"/>
        </w:rPr>
        <w:t xml:space="preserve"> дополнительная общеобразовательная общеразвивающая программа </w:t>
      </w:r>
      <w:r w:rsidR="009A7C6A" w:rsidRPr="009A7C6A">
        <w:rPr>
          <w:rFonts w:ascii="Times New Roman" w:hAnsi="Times New Roman" w:cs="Times New Roman"/>
          <w:sz w:val="28"/>
          <w:szCs w:val="28"/>
        </w:rPr>
        <w:t>«Я – человек - общество»</w:t>
      </w:r>
      <w:r w:rsidRPr="009A7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социально-педагогической</w:t>
      </w:r>
      <w:r w:rsidRPr="009A7C6A">
        <w:rPr>
          <w:rFonts w:ascii="Times New Roman" w:hAnsi="Times New Roman" w:cs="Times New Roman"/>
          <w:color w:val="000000"/>
          <w:sz w:val="28"/>
          <w:szCs w:val="28"/>
        </w:rPr>
        <w:t> направленности имеет </w:t>
      </w:r>
      <w:r w:rsidRPr="009A7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профориентационный</w:t>
      </w:r>
      <w:r w:rsidRPr="009A7C6A">
        <w:rPr>
          <w:rFonts w:ascii="Times New Roman" w:hAnsi="Times New Roman" w:cs="Times New Roman"/>
          <w:color w:val="000000"/>
          <w:sz w:val="28"/>
          <w:szCs w:val="28"/>
        </w:rPr>
        <w:t> характер.</w:t>
      </w:r>
    </w:p>
    <w:p w:rsidR="006F7A75" w:rsidRPr="009A7C6A" w:rsidRDefault="006F7A75" w:rsidP="009A7C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7C6A">
        <w:rPr>
          <w:b/>
          <w:bCs/>
          <w:color w:val="000000"/>
          <w:sz w:val="28"/>
          <w:szCs w:val="28"/>
        </w:rPr>
        <w:t>Новизна</w:t>
      </w:r>
      <w:r w:rsidRPr="009A7C6A">
        <w:rPr>
          <w:color w:val="000000"/>
          <w:sz w:val="28"/>
          <w:szCs w:val="28"/>
        </w:rPr>
        <w:t> программы основана на системном подходе психолого-педагогического сопровождения социализации и профессионального самоопределе</w:t>
      </w:r>
      <w:r w:rsidR="009A7C6A">
        <w:rPr>
          <w:color w:val="000000"/>
          <w:sz w:val="28"/>
          <w:szCs w:val="28"/>
        </w:rPr>
        <w:t>ния обучающихся в возрасте от 12</w:t>
      </w:r>
      <w:r w:rsidRPr="009A7C6A">
        <w:rPr>
          <w:color w:val="000000"/>
          <w:sz w:val="28"/>
          <w:szCs w:val="28"/>
        </w:rPr>
        <w:t xml:space="preserve"> до 18 лет.</w:t>
      </w:r>
    </w:p>
    <w:p w:rsidR="006F7A75" w:rsidRPr="00A25AFE" w:rsidRDefault="006F7A75" w:rsidP="00630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b/>
          <w:bCs/>
          <w:color w:val="000000"/>
          <w:sz w:val="28"/>
          <w:szCs w:val="28"/>
        </w:rPr>
        <w:t>Отличительной особенностью</w:t>
      </w:r>
      <w:r w:rsidRPr="00A25AFE">
        <w:rPr>
          <w:color w:val="000000"/>
          <w:sz w:val="28"/>
          <w:szCs w:val="28"/>
        </w:rPr>
        <w:t> программы является её практико-ориентированный характер.</w:t>
      </w:r>
    </w:p>
    <w:p w:rsidR="006F7A75" w:rsidRPr="00E51FB2" w:rsidRDefault="006F7A75" w:rsidP="00991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F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</w:t>
      </w:r>
      <w:r w:rsidR="00E51FB2" w:rsidRPr="00E51FB2">
        <w:rPr>
          <w:rFonts w:ascii="Times New Roman" w:hAnsi="Times New Roman" w:cs="Times New Roman"/>
          <w:sz w:val="28"/>
          <w:szCs w:val="28"/>
        </w:rPr>
        <w:t>«Я – человек - общество»</w:t>
      </w:r>
      <w:r w:rsidRPr="00E51FB2">
        <w:rPr>
          <w:rFonts w:ascii="Times New Roman" w:hAnsi="Times New Roman" w:cs="Times New Roman"/>
          <w:color w:val="000000"/>
          <w:sz w:val="28"/>
          <w:szCs w:val="28"/>
        </w:rPr>
        <w:t>создает систему педагогической, психологической, информационной и организационной поддержки обучающихся, включающей мероприятия по профессиональной ориентации и психолого-педагогической диагностики обучающихся, их анкетирование, консультирование, организацию "пробы сил", экскурсий на предприятия и учебные заведения профессионального образования, тематические часы, профориентационные игры, тренинговые занятия, мастер-классы. Профориентационная работа с обучающимися ориентирована на их индивидуализацию и с учетом реальных потребностей рынка труда.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FB2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E51FB2">
        <w:rPr>
          <w:color w:val="000000"/>
          <w:sz w:val="28"/>
          <w:szCs w:val="28"/>
        </w:rPr>
        <w:t> программы заключается в том, что она способствует социализации и профессиональному самоопределению</w:t>
      </w:r>
      <w:r w:rsidRPr="00A25AFE">
        <w:rPr>
          <w:color w:val="000000"/>
          <w:sz w:val="28"/>
          <w:szCs w:val="28"/>
        </w:rPr>
        <w:t xml:space="preserve"> обучающихся через формирование системы знаний, представлений о себе, собственных ресурсах, возможностях и способностях, представлений о рынке труда и рынке образовательных услуг, а также активизации личностной позиции обучающихся в ситуации профессионального выбора.</w:t>
      </w:r>
    </w:p>
    <w:p w:rsidR="006C3E1D" w:rsidRPr="00437A5D" w:rsidRDefault="006F7A75" w:rsidP="0099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FB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E51FB2" w:rsidRPr="00E51FB2">
        <w:rPr>
          <w:rFonts w:ascii="Times New Roman" w:hAnsi="Times New Roman" w:cs="Times New Roman"/>
          <w:sz w:val="28"/>
          <w:szCs w:val="28"/>
        </w:rPr>
        <w:t>«Я – человек - общество»</w:t>
      </w:r>
      <w:r w:rsidRPr="00E51FB2">
        <w:rPr>
          <w:rFonts w:ascii="Times New Roman" w:hAnsi="Times New Roman" w:cs="Times New Roman"/>
          <w:color w:val="000000"/>
          <w:sz w:val="28"/>
          <w:szCs w:val="28"/>
        </w:rPr>
        <w:t>позволит получить ответы на волнующие вопросы и принять обоснованное решение о дальнейшей образовательной траектории и перспективах профессионального становления.</w:t>
      </w:r>
    </w:p>
    <w:p w:rsidR="00B52ABF" w:rsidRPr="00A25AFE" w:rsidRDefault="00E51FB2" w:rsidP="00991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52ABF"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53FDC" w:rsidRPr="00A25AFE" w:rsidRDefault="00B52ABF" w:rsidP="00991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воспитанников к самостоятельной трудовой деятельности  через  комплексное оказание  содействия процессу профессионального и личностного самоопределения.</w:t>
      </w:r>
    </w:p>
    <w:p w:rsidR="006F7A75" w:rsidRPr="00A25AFE" w:rsidRDefault="00292EFA" w:rsidP="00991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E51F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i/>
          <w:iCs/>
          <w:color w:val="000000"/>
          <w:sz w:val="28"/>
          <w:szCs w:val="28"/>
        </w:rPr>
        <w:t>Обучающие задачи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Освоить основные понятия и категории, влияющие на выбор профессии.</w:t>
      </w:r>
    </w:p>
    <w:p w:rsidR="006F7A75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Сформировать у обучающихся систему знаний, представлений о себе, собственных ресурсах, возможностях и способностях.</w:t>
      </w:r>
    </w:p>
    <w:p w:rsidR="00E51FB2" w:rsidRPr="00A25AFE" w:rsidRDefault="00E51FB2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Сформировать у обучающихся представления о рынке труда и рынке образовательных услуг.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i/>
          <w:iCs/>
          <w:color w:val="000000"/>
          <w:sz w:val="28"/>
          <w:szCs w:val="28"/>
        </w:rPr>
        <w:t>Развивающие задачи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Содействовать развитию зрелости интересов обучающихся.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Развить у обучающихся навыки рефлексии, в том числе навыки анализа своих интересов, способностей, возможностей, анализа собственного опыта познания.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i/>
          <w:iCs/>
          <w:color w:val="000000"/>
          <w:sz w:val="28"/>
          <w:szCs w:val="28"/>
        </w:rPr>
        <w:t>Воспитательные задачи</w:t>
      </w:r>
    </w:p>
    <w:p w:rsidR="006F7A75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Содействовать самоопределению подростков, активизировав их личностную позицию в ситуации профессионального выбора.</w:t>
      </w:r>
    </w:p>
    <w:p w:rsidR="00E51FB2" w:rsidRPr="00437A5D" w:rsidRDefault="00C76B41" w:rsidP="00991A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55A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одействовать в создании</w:t>
      </w:r>
      <w:r w:rsidR="00117D5E" w:rsidRPr="00117D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условий для практической пробы сил</w:t>
      </w:r>
      <w:r w:rsidR="00117D5E" w:rsidRPr="00C76B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различных видах деятельности.</w:t>
      </w:r>
    </w:p>
    <w:p w:rsidR="00292EFA" w:rsidRPr="00A25AFE" w:rsidRDefault="00E51FB2" w:rsidP="00991A0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дополнительной образовательной программы.</w:t>
      </w: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A75" w:rsidRPr="00A25AFE" w:rsidRDefault="006F7A75" w:rsidP="00991A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t>Программа рассчитана на 1 год обучения. Занятия проводятся 1 раз в неделю по 1 учебном</w:t>
      </w:r>
      <w:r w:rsidR="00266955">
        <w:rPr>
          <w:color w:val="000000"/>
          <w:sz w:val="28"/>
          <w:szCs w:val="28"/>
        </w:rPr>
        <w:t>у часу. Общий объем программы 36</w:t>
      </w:r>
      <w:r w:rsidRPr="00A25AFE">
        <w:rPr>
          <w:color w:val="000000"/>
          <w:sz w:val="28"/>
          <w:szCs w:val="28"/>
        </w:rPr>
        <w:t xml:space="preserve"> часов.</w:t>
      </w:r>
    </w:p>
    <w:p w:rsidR="005B692F" w:rsidRDefault="006F7A75" w:rsidP="006306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5AFE">
        <w:rPr>
          <w:color w:val="000000"/>
          <w:sz w:val="28"/>
          <w:szCs w:val="28"/>
        </w:rPr>
        <w:lastRenderedPageBreak/>
        <w:t>Возраст обучающихся 14-18 лет. </w:t>
      </w:r>
    </w:p>
    <w:p w:rsidR="005B692F" w:rsidRDefault="005B692F" w:rsidP="00A25A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1A01" w:rsidRPr="00A25AFE" w:rsidRDefault="00D21A01" w:rsidP="006306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25AFE">
        <w:rPr>
          <w:b/>
          <w:color w:val="000000"/>
          <w:sz w:val="28"/>
          <w:szCs w:val="28"/>
        </w:rPr>
        <w:t xml:space="preserve">Возрастные особенности </w:t>
      </w:r>
      <w:r w:rsidR="00E51FB2">
        <w:rPr>
          <w:b/>
          <w:color w:val="000000"/>
          <w:sz w:val="28"/>
          <w:szCs w:val="28"/>
        </w:rPr>
        <w:t xml:space="preserve"> воспитанников</w:t>
      </w:r>
    </w:p>
    <w:p w:rsidR="00D21A01" w:rsidRPr="00A25AFE" w:rsidRDefault="00D21A01" w:rsidP="006306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1A01" w:rsidRPr="00A25AFE" w:rsidRDefault="00D21A01" w:rsidP="00437A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25AFE">
        <w:rPr>
          <w:rFonts w:ascii="Times New Roman" w:hAnsi="Times New Roman" w:cs="Times New Roman"/>
          <w:sz w:val="28"/>
          <w:szCs w:val="28"/>
        </w:rPr>
        <w:t>Представления о мире профессий у школьников поверхностные, часто лишь по названиям и некоторым внешним признакам. Неопределённое, ситуативное представление о собственном ресурсе и возможностях его развития, к тому же связанное с неумением сопоставить его с требованиями профессиональной деятельности. Для  подростков характерны неожиданные перемены в интересах, что вызвано существенным подъёмом познавательной активности.</w:t>
      </w:r>
    </w:p>
    <w:p w:rsidR="00D55ADB" w:rsidRDefault="00D21A01" w:rsidP="00437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FE">
        <w:rPr>
          <w:rFonts w:ascii="Times New Roman" w:hAnsi="Times New Roman" w:cs="Times New Roman"/>
          <w:sz w:val="28"/>
          <w:szCs w:val="28"/>
        </w:rPr>
        <w:t>Учитывая эти особенности, необходимо в младшем подростковом возрасте усилить работу по ознакомлению с миром профессий и предоставить больше возможностей попробовать свои силы в разных видах деятельности. Именно в этом возрасте могут возникнуть интересы, которые будут иметь выход на профессиональную деятельность. Основные усилия специалистов на данном этапе должны быть направлены на всемерное развитие интересов детей, склонностей, способностей, в частности использования в этих целях специальных развивающих п</w:t>
      </w:r>
      <w:r w:rsidR="00D55ADB">
        <w:rPr>
          <w:rFonts w:ascii="Times New Roman" w:hAnsi="Times New Roman" w:cs="Times New Roman"/>
          <w:sz w:val="28"/>
          <w:szCs w:val="28"/>
        </w:rPr>
        <w:t>рограмм.</w:t>
      </w:r>
    </w:p>
    <w:p w:rsidR="00D21A01" w:rsidRPr="00A25AFE" w:rsidRDefault="00D21A01" w:rsidP="00437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AFE">
        <w:rPr>
          <w:rFonts w:ascii="Times New Roman" w:hAnsi="Times New Roman" w:cs="Times New Roman"/>
          <w:sz w:val="28"/>
          <w:szCs w:val="28"/>
        </w:rPr>
        <w:t>Можно выделить два главных направления работы  по профориентации. Первое - это проведение информационно-просветительской работы, направленной на развитие психологической культуры учащихся, углубление их знаний. Второе направление работы - это проведение индивидуальных консультаций с подростками и юношами, предусматривающих диагностику, коррекцию и собственно консультацию.</w:t>
      </w:r>
    </w:p>
    <w:p w:rsidR="005B6412" w:rsidRPr="00A25AFE" w:rsidRDefault="005B6412" w:rsidP="00A25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412" w:rsidRPr="00A25AFE" w:rsidRDefault="009F09BD" w:rsidP="00A2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Основные ф</w:t>
      </w:r>
      <w:r w:rsidR="005B6412"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ормы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организации</w:t>
      </w:r>
      <w:r w:rsidR="005B6412"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воспитанников</w:t>
      </w:r>
    </w:p>
    <w:p w:rsidR="005B6412" w:rsidRPr="00A25AFE" w:rsidRDefault="005B6412" w:rsidP="00B91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412" w:rsidRPr="00A25AFE" w:rsidRDefault="00266955" w:rsidP="00437A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</w:t>
      </w:r>
      <w:r w:rsidR="005B6412"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расширение информационного поля, коррекцию и уточнение информации; обмен уникальным опытом в принятии решений и способах сбора информации.</w:t>
      </w:r>
    </w:p>
    <w:p w:rsidR="005B6412" w:rsidRPr="00A25AFE" w:rsidRDefault="005B6412" w:rsidP="00B91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изменений - а мы живем именно в такой ситуации - весьма актуальным становится умение работать с информацией: кто владеет информацией, тот владеет миром.</w:t>
      </w:r>
    </w:p>
    <w:p w:rsidR="005B6412" w:rsidRPr="00630616" w:rsidRDefault="00266955" w:rsidP="00B91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</w:t>
      </w:r>
      <w:r w:rsidR="005B6412"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может проводиться как в группе, так и </w:t>
      </w:r>
      <w:r w:rsidR="00D55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индивидуально. 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Ответы на вопросы</w:t>
      </w:r>
      <w:r w:rsidRPr="0063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способ относится к методам целевого информирования. 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Самостоятельная работа с информационно-справочной литературой</w:t>
      </w:r>
      <w:r w:rsidRPr="0063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справочниками, информационными подборками, картотеками и т.п. позволяет не только найти нужную информацию, но и существенно расширить информационное поле, а также отработать навыки поиска информации.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Работа с автоматизированными поисковыми системами</w:t>
      </w:r>
      <w:r w:rsidRPr="0063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особенно привлекателен для молодежи, которая с большим интересом готова работать на компьютерной технике..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Экскурсия</w:t>
      </w:r>
      <w:r w:rsidRPr="0063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лучше один раз увидеть, чем десять раз услышать. Экскурсия как раз позволяет увидеть своими глазами рабочий процесс, условия труда, производительные действия. В зависимости от конкретных целей экскурсия может носить ознакомительный, профессиографический, комплексный или иной характер.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Просмотр фильмов (видеофильмов)</w:t>
      </w:r>
      <w:r w:rsidRPr="0063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возможности непосредственно познакомиться с каким-либо видом деятельности можно устроить просмотр записи. 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Вернисаж новых профессий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Профориентационные игры</w:t>
      </w:r>
      <w:r w:rsidRPr="0063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 позволяет моделировать различные ситуации, в том числе и ситуации, требующие поиска и анализа</w:t>
      </w:r>
      <w:r w:rsidR="00266955"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 информации.</w:t>
      </w:r>
    </w:p>
    <w:p w:rsidR="005B6412" w:rsidRPr="00630616" w:rsidRDefault="005B6412" w:rsidP="000737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Составление личного словаря терминов</w:t>
      </w:r>
      <w:r w:rsidRPr="00630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r w:rsidRPr="00630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личного словаря, картотеки, классификации профориентационных понятий и терминов </w:t>
      </w:r>
    </w:p>
    <w:p w:rsidR="005B6412" w:rsidRPr="00630616" w:rsidRDefault="005B6412" w:rsidP="000737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Анкетирование. 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Сочинение. </w:t>
      </w:r>
    </w:p>
    <w:p w:rsidR="005B6412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Тематические рисунки.  </w:t>
      </w:r>
    </w:p>
    <w:p w:rsidR="00266955" w:rsidRPr="00630616" w:rsidRDefault="005B6412" w:rsidP="000737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Самодиагностика. </w:t>
      </w:r>
    </w:p>
    <w:p w:rsidR="005B6412" w:rsidRPr="00630616" w:rsidRDefault="005B6412" w:rsidP="0007374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Поведенческий тренинг. </w:t>
      </w:r>
    </w:p>
    <w:p w:rsidR="00D40BF7" w:rsidRPr="00437A5D" w:rsidRDefault="005B6412" w:rsidP="000E5F9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Практические занятия. </w:t>
      </w:r>
    </w:p>
    <w:p w:rsidR="00B52ABF" w:rsidRPr="00A25AFE" w:rsidRDefault="00B52ABF" w:rsidP="00991A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реализации программы</w:t>
      </w:r>
    </w:p>
    <w:p w:rsidR="00B52ABF" w:rsidRPr="00A25AFE" w:rsidRDefault="00B52ABF" w:rsidP="00991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предусмотренных программой позволит:</w:t>
      </w:r>
    </w:p>
    <w:p w:rsidR="00B52ABF" w:rsidRPr="00A25AFE" w:rsidRDefault="00B52ABF" w:rsidP="0063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профорие</w:t>
      </w:r>
      <w:r w:rsidR="00292EFA"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нтационной работы в центре</w:t>
      </w: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2ABF" w:rsidRPr="00A25AFE" w:rsidRDefault="00B52ABF" w:rsidP="0063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компетентность воспитанников о мире профессий, через активизацию их познавательной деятельности в поисках «своей» профессии;</w:t>
      </w:r>
    </w:p>
    <w:p w:rsidR="00B52ABF" w:rsidRPr="00A25AFE" w:rsidRDefault="00B52ABF" w:rsidP="0063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скорректировать некоторые личностные особенн</w:t>
      </w:r>
      <w:r w:rsidR="005B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воспитанников </w:t>
      </w: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оказать им помощ</w:t>
      </w:r>
      <w:r w:rsidR="005B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правильном выборе профессии.</w:t>
      </w:r>
    </w:p>
    <w:p w:rsidR="00B52ABF" w:rsidRPr="00A25AFE" w:rsidRDefault="00B52ABF" w:rsidP="00991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B52ABF" w:rsidRPr="00A25AFE" w:rsidRDefault="00B52ABF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проблеме осознанного выбора профессии   через пропаганду наиболее востребованных профессий;</w:t>
      </w:r>
    </w:p>
    <w:p w:rsidR="00B52ABF" w:rsidRPr="00A25AFE" w:rsidRDefault="00B52ABF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профессиях;</w:t>
      </w:r>
    </w:p>
    <w:p w:rsidR="00D40BF7" w:rsidRDefault="00D40BF7" w:rsidP="000E5F92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программы должно стать культивирование права обучающегося на построение и реализацию своей жизни, а также профессиональной карьеры.</w:t>
      </w:r>
    </w:p>
    <w:p w:rsidR="004A1A81" w:rsidRDefault="004A1A81" w:rsidP="000E5F92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A81" w:rsidRPr="00487701" w:rsidRDefault="004A1A81" w:rsidP="000E5F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 планирование  занятий  по  профориентации</w:t>
      </w:r>
    </w:p>
    <w:p w:rsidR="000E5F92" w:rsidRDefault="004A1A81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программа   делится на 3 раздела</w:t>
      </w:r>
      <w:r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0E5F92" w:rsidRDefault="004A1A81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</w:t>
      </w:r>
      <w:r w:rsidR="005B6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 мире профессий»</w:t>
      </w:r>
    </w:p>
    <w:p w:rsidR="000E5F92" w:rsidRDefault="004A1A81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</w:t>
      </w:r>
      <w:r w:rsidR="005B6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«Выбираем профессию»</w:t>
      </w:r>
    </w:p>
    <w:p w:rsidR="00B07F54" w:rsidRPr="00437A5D" w:rsidRDefault="004A1A81" w:rsidP="00437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</w:t>
      </w:r>
      <w:r w:rsidRPr="0048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 и  мой  выбор</w:t>
      </w:r>
    </w:p>
    <w:p w:rsidR="00B07F54" w:rsidRPr="00B07F54" w:rsidRDefault="00B07F54" w:rsidP="00437A5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F54">
        <w:rPr>
          <w:rFonts w:ascii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8"/>
        <w:tblW w:w="9889" w:type="dxa"/>
        <w:tblLayout w:type="fixed"/>
        <w:tblLook w:val="04A0"/>
      </w:tblPr>
      <w:tblGrid>
        <w:gridCol w:w="652"/>
        <w:gridCol w:w="3992"/>
        <w:gridCol w:w="1134"/>
        <w:gridCol w:w="1134"/>
        <w:gridCol w:w="1134"/>
        <w:gridCol w:w="1843"/>
      </w:tblGrid>
      <w:tr w:rsidR="00B07F54" w:rsidTr="00B9732C">
        <w:tc>
          <w:tcPr>
            <w:tcW w:w="652" w:type="dxa"/>
            <w:vMerge w:val="restart"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7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92" w:type="dxa"/>
            <w:vMerge w:val="restart"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B07F54" w:rsidTr="00B9732C">
        <w:tc>
          <w:tcPr>
            <w:tcW w:w="652" w:type="dxa"/>
            <w:vMerge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vMerge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F54" w:rsidTr="00B9732C">
        <w:tc>
          <w:tcPr>
            <w:tcW w:w="652" w:type="dxa"/>
          </w:tcPr>
          <w:p w:rsidR="00B07F54" w:rsidRPr="0066426D" w:rsidRDefault="00A90E4C" w:rsidP="00B9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2" w:type="dxa"/>
          </w:tcPr>
          <w:p w:rsidR="00B07F54" w:rsidRPr="001023BC" w:rsidRDefault="000E7078" w:rsidP="00B9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B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F54" w:rsidRPr="00650709" w:rsidRDefault="004A1A8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F54" w:rsidRPr="00650709" w:rsidRDefault="004A1A8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0E7078">
              <w:rPr>
                <w:rFonts w:ascii="Times New Roman" w:hAnsi="Times New Roman" w:cs="Times New Roman"/>
                <w:sz w:val="28"/>
                <w:szCs w:val="28"/>
              </w:rPr>
              <w:t>, тестирование</w:t>
            </w:r>
          </w:p>
        </w:tc>
      </w:tr>
      <w:tr w:rsidR="00B07F54" w:rsidTr="00B9732C">
        <w:tc>
          <w:tcPr>
            <w:tcW w:w="652" w:type="dxa"/>
          </w:tcPr>
          <w:p w:rsidR="00B07F54" w:rsidRPr="0066426D" w:rsidRDefault="00A90E4C" w:rsidP="00A90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2" w:type="dxa"/>
          </w:tcPr>
          <w:p w:rsidR="00B07F54" w:rsidRPr="001023BC" w:rsidRDefault="004A1A81" w:rsidP="00B9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BC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профессий»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7F54" w:rsidRPr="00650709" w:rsidRDefault="00911EF1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F54" w:rsidRPr="00650709" w:rsidRDefault="004A1A8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F54" w:rsidRPr="00650709" w:rsidRDefault="00911EF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07F54" w:rsidRPr="00650709" w:rsidRDefault="004A1A81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A90E4C" w:rsidTr="00B9732C">
        <w:tc>
          <w:tcPr>
            <w:tcW w:w="652" w:type="dxa"/>
          </w:tcPr>
          <w:p w:rsidR="00A90E4C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92" w:type="dxa"/>
          </w:tcPr>
          <w:p w:rsidR="00A90E4C" w:rsidRDefault="00811D0D" w:rsidP="00B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AFE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профессий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E4C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0E4C" w:rsidRDefault="00911EF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E4C" w:rsidRDefault="00911EF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0E4C" w:rsidRDefault="005B692F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92" w:type="dxa"/>
          </w:tcPr>
          <w:p w:rsidR="0066426D" w:rsidRDefault="00D93D81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AFE">
              <w:rPr>
                <w:rFonts w:ascii="Times New Roman" w:hAnsi="Times New Roman" w:cs="Times New Roman"/>
                <w:sz w:val="28"/>
                <w:szCs w:val="28"/>
              </w:rPr>
              <w:t xml:space="preserve">Выбор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911EF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66426D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26D" w:rsidRDefault="005B692F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92" w:type="dxa"/>
          </w:tcPr>
          <w:p w:rsidR="0066426D" w:rsidRDefault="00D93D81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Темперамент и выбор профессии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911EF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911EF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B692F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92" w:type="dxa"/>
          </w:tcPr>
          <w:p w:rsidR="0066426D" w:rsidRDefault="00D93D81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AFE">
              <w:rPr>
                <w:rFonts w:ascii="Times New Roman" w:hAnsi="Times New Roman" w:cs="Times New Roman"/>
                <w:sz w:val="28"/>
                <w:szCs w:val="28"/>
              </w:rPr>
              <w:t>Склонности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рофессиональная направленность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911EF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911EF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B692F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92" w:type="dxa"/>
          </w:tcPr>
          <w:p w:rsidR="00D93D81" w:rsidRPr="00D93D81" w:rsidRDefault="00D93D81" w:rsidP="00D93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D8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тип личности </w:t>
            </w:r>
          </w:p>
          <w:p w:rsidR="0066426D" w:rsidRDefault="0066426D" w:rsidP="00B9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911EF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66426D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26D" w:rsidRDefault="005B692F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992" w:type="dxa"/>
          </w:tcPr>
          <w:p w:rsidR="0066426D" w:rsidRDefault="00D93D81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«Кадровый вопрос»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66426D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911EF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B692F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992" w:type="dxa"/>
          </w:tcPr>
          <w:p w:rsidR="0066426D" w:rsidRDefault="00D93D81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достичь успеха в профессии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911EF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66426D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26D" w:rsidRDefault="005B692F" w:rsidP="000E7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B07F54" w:rsidTr="00B9732C">
        <w:tc>
          <w:tcPr>
            <w:tcW w:w="652" w:type="dxa"/>
          </w:tcPr>
          <w:p w:rsidR="00B07F54" w:rsidRPr="0066426D" w:rsidRDefault="0066426D" w:rsidP="00A90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2" w:type="dxa"/>
          </w:tcPr>
          <w:p w:rsidR="00B07F54" w:rsidRPr="001023BC" w:rsidRDefault="004A1A81" w:rsidP="00B9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BC">
              <w:rPr>
                <w:rFonts w:ascii="Times New Roman" w:hAnsi="Times New Roman" w:cs="Times New Roman"/>
                <w:b/>
                <w:sz w:val="28"/>
                <w:szCs w:val="28"/>
              </w:rPr>
              <w:t>«Выбираем профессию»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7F54" w:rsidRPr="00650709" w:rsidRDefault="00B07F54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A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F54" w:rsidRPr="00650709" w:rsidRDefault="004A1A81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F54" w:rsidRPr="00650709" w:rsidRDefault="004A1A8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07F54" w:rsidRPr="00650709" w:rsidRDefault="004A1A81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D93D81" w:rsidTr="00B9732C">
        <w:tc>
          <w:tcPr>
            <w:tcW w:w="652" w:type="dxa"/>
          </w:tcPr>
          <w:p w:rsidR="00D93D81" w:rsidRPr="001023BC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92" w:type="dxa"/>
          </w:tcPr>
          <w:p w:rsidR="00D93D81" w:rsidRDefault="00D93D81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достичь успеха в профессии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3D81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D81" w:rsidRDefault="00523A06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3D81" w:rsidRDefault="00D93D8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3D81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A90E4C" w:rsidTr="00B9732C">
        <w:tc>
          <w:tcPr>
            <w:tcW w:w="652" w:type="dxa"/>
          </w:tcPr>
          <w:p w:rsidR="00A90E4C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92" w:type="dxa"/>
          </w:tcPr>
          <w:p w:rsidR="00A90E4C" w:rsidRDefault="00D93D81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AFE">
              <w:rPr>
                <w:rFonts w:ascii="Times New Roman" w:hAnsi="Times New Roman" w:cs="Times New Roman"/>
                <w:sz w:val="28"/>
                <w:szCs w:val="28"/>
              </w:rPr>
              <w:t xml:space="preserve">Именно в труде и только в труде велик человек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E4C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0E4C" w:rsidRDefault="00523A06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E4C" w:rsidRDefault="00A90E4C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E4C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92" w:type="dxa"/>
          </w:tcPr>
          <w:p w:rsidR="0066426D" w:rsidRDefault="00E674B5" w:rsidP="00D55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AF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в которых нуждается город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523A06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66426D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26D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992" w:type="dxa"/>
          </w:tcPr>
          <w:p w:rsidR="0066426D" w:rsidRPr="001023BC" w:rsidRDefault="00E674B5" w:rsidP="0010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3BC">
              <w:rPr>
                <w:rFonts w:ascii="Times New Roman" w:hAnsi="Times New Roman" w:cs="Times New Roman"/>
                <w:sz w:val="28"/>
                <w:szCs w:val="28"/>
              </w:rPr>
              <w:t>Кто боль</w:t>
            </w:r>
            <w:r w:rsidR="00D55ADB">
              <w:rPr>
                <w:rFonts w:ascii="Times New Roman" w:hAnsi="Times New Roman" w:cs="Times New Roman"/>
                <w:sz w:val="28"/>
                <w:szCs w:val="28"/>
              </w:rPr>
              <w:t xml:space="preserve">ше знает о профессии –конкурс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66426D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523A06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992" w:type="dxa"/>
          </w:tcPr>
          <w:p w:rsidR="00E674B5" w:rsidRPr="00D46CAA" w:rsidRDefault="00D55ADB" w:rsidP="00D4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профессиональная карьера</w:t>
            </w:r>
          </w:p>
          <w:p w:rsidR="0066426D" w:rsidRDefault="0066426D" w:rsidP="00B97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66426D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911EF1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B9732C">
        <w:tc>
          <w:tcPr>
            <w:tcW w:w="652" w:type="dxa"/>
          </w:tcPr>
          <w:p w:rsidR="00E674B5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992" w:type="dxa"/>
          </w:tcPr>
          <w:p w:rsidR="00E674B5" w:rsidRPr="00D46CAA" w:rsidRDefault="00D55ADB" w:rsidP="00D46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Ошибки при выборе профессии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523A06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E674B5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74B5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B9732C">
        <w:tc>
          <w:tcPr>
            <w:tcW w:w="652" w:type="dxa"/>
          </w:tcPr>
          <w:p w:rsidR="00E674B5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992" w:type="dxa"/>
          </w:tcPr>
          <w:p w:rsidR="00E674B5" w:rsidRPr="00D46CAA" w:rsidRDefault="00E674B5" w:rsidP="00D46CAA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6C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Эмоциональное</w:t>
            </w:r>
            <w:r w:rsidR="00D55A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отношение к выбору профессии </w:t>
            </w:r>
            <w:r w:rsidRPr="00D46C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(интегрированное совместно с </w:t>
            </w:r>
            <w:r w:rsidRPr="00D46C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психологом)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523A06" w:rsidP="005B692F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523A06" w:rsidP="005B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674B5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B9732C">
        <w:tc>
          <w:tcPr>
            <w:tcW w:w="652" w:type="dxa"/>
          </w:tcPr>
          <w:p w:rsidR="00E674B5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3992" w:type="dxa"/>
          </w:tcPr>
          <w:p w:rsidR="00E674B5" w:rsidRPr="00D46CAA" w:rsidRDefault="00D55ADB" w:rsidP="00D46CAA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Профессии «Человек -человек»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674B5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B9732C">
        <w:tc>
          <w:tcPr>
            <w:tcW w:w="652" w:type="dxa"/>
          </w:tcPr>
          <w:p w:rsidR="00E674B5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992" w:type="dxa"/>
          </w:tcPr>
          <w:p w:rsidR="00E674B5" w:rsidRPr="00D46CAA" w:rsidRDefault="00E674B5" w:rsidP="00D46CAA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6C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Профессии</w:t>
            </w:r>
            <w:r w:rsidR="00D55A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«Человек – знаковая система»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674B5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B9732C">
        <w:tc>
          <w:tcPr>
            <w:tcW w:w="652" w:type="dxa"/>
          </w:tcPr>
          <w:p w:rsidR="00E674B5" w:rsidRDefault="001023BC" w:rsidP="001023BC">
            <w:pPr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992" w:type="dxa"/>
          </w:tcPr>
          <w:p w:rsidR="00E674B5" w:rsidRPr="00D46CAA" w:rsidRDefault="00D55ADB" w:rsidP="00D46CAA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Профессии «Человек – техника»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674B5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B9732C">
        <w:tc>
          <w:tcPr>
            <w:tcW w:w="652" w:type="dxa"/>
          </w:tcPr>
          <w:p w:rsidR="00E674B5" w:rsidRDefault="001023BC" w:rsidP="00102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992" w:type="dxa"/>
          </w:tcPr>
          <w:p w:rsidR="00E674B5" w:rsidRPr="00E674B5" w:rsidRDefault="00E674B5" w:rsidP="00E674B5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74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Профессии «Че</w:t>
            </w:r>
            <w:r w:rsidR="00D55A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ловек – художественный образ»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674B5" w:rsidRDefault="005B692F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B9732C">
        <w:tc>
          <w:tcPr>
            <w:tcW w:w="652" w:type="dxa"/>
          </w:tcPr>
          <w:p w:rsidR="00E674B5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992" w:type="dxa"/>
          </w:tcPr>
          <w:p w:rsidR="00E674B5" w:rsidRPr="00E674B5" w:rsidRDefault="00D55ADB" w:rsidP="00D46CAA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Профессии «Человек – природа»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E674B5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E674B5" w:rsidTr="00D46CAA">
        <w:trPr>
          <w:trHeight w:val="877"/>
        </w:trPr>
        <w:tc>
          <w:tcPr>
            <w:tcW w:w="652" w:type="dxa"/>
          </w:tcPr>
          <w:p w:rsidR="00E674B5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992" w:type="dxa"/>
          </w:tcPr>
          <w:p w:rsidR="00E674B5" w:rsidRPr="00D46CAA" w:rsidRDefault="00E674B5" w:rsidP="00D46CAA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674B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Моя будущая профессия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74B5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74B5" w:rsidRDefault="00E674B5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74B5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674B5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1023BC" w:rsidTr="00D46CAA">
        <w:trPr>
          <w:trHeight w:val="877"/>
        </w:trPr>
        <w:tc>
          <w:tcPr>
            <w:tcW w:w="652" w:type="dxa"/>
          </w:tcPr>
          <w:p w:rsidR="001023BC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3992" w:type="dxa"/>
          </w:tcPr>
          <w:p w:rsidR="001023BC" w:rsidRPr="001023BC" w:rsidRDefault="001023BC" w:rsidP="001023BC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23B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Жизненное и профессиональное самоопределение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23BC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23BC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23BC" w:rsidRDefault="001023BC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023BC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1023BC" w:rsidTr="00D46CAA">
        <w:trPr>
          <w:trHeight w:val="877"/>
        </w:trPr>
        <w:tc>
          <w:tcPr>
            <w:tcW w:w="652" w:type="dxa"/>
          </w:tcPr>
          <w:p w:rsidR="001023BC" w:rsidRDefault="001023BC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3992" w:type="dxa"/>
          </w:tcPr>
          <w:p w:rsidR="001023BC" w:rsidRPr="00E674B5" w:rsidRDefault="001023BC" w:rsidP="00D46CAA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023B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Профориентац</w:t>
            </w:r>
            <w:r w:rsidR="00523A0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D55A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онная игра «Что? Где? Когда?»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23BC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23BC" w:rsidRDefault="001023BC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23BC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023BC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B07F54" w:rsidTr="00B9732C">
        <w:tc>
          <w:tcPr>
            <w:tcW w:w="652" w:type="dxa"/>
          </w:tcPr>
          <w:p w:rsidR="00B07F54" w:rsidRPr="0066426D" w:rsidRDefault="00A90E4C" w:rsidP="00A90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2" w:type="dxa"/>
          </w:tcPr>
          <w:p w:rsidR="00B07F54" w:rsidRPr="001023BC" w:rsidRDefault="004A1A81" w:rsidP="00B973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3BC">
              <w:rPr>
                <w:rFonts w:ascii="Times New Roman" w:hAnsi="Times New Roman" w:cs="Times New Roman"/>
                <w:b/>
                <w:sz w:val="28"/>
                <w:szCs w:val="28"/>
              </w:rPr>
              <w:t>«Я и мой выбор»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7F54" w:rsidRPr="00650709" w:rsidRDefault="000E5F92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F54" w:rsidRPr="00650709" w:rsidRDefault="000E5F92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F54" w:rsidRPr="00650709" w:rsidRDefault="000E5F92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07F54" w:rsidRPr="00650709" w:rsidRDefault="004A1A81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тестирование, практика</w:t>
            </w:r>
          </w:p>
        </w:tc>
      </w:tr>
      <w:tr w:rsidR="00A90E4C" w:rsidTr="00B9732C">
        <w:tc>
          <w:tcPr>
            <w:tcW w:w="652" w:type="dxa"/>
          </w:tcPr>
          <w:p w:rsidR="00A90E4C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92" w:type="dxa"/>
          </w:tcPr>
          <w:p w:rsidR="00A90E4C" w:rsidRPr="002D7979" w:rsidRDefault="002D7979" w:rsidP="002D7979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D797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Построение профессиональной перспективы. Составление </w:t>
            </w:r>
            <w:r w:rsidR="00D55A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резюме при приеме на работу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90E4C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0E4C" w:rsidRDefault="00A90E4C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E4C" w:rsidRDefault="00B67783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0E4C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992" w:type="dxa"/>
          </w:tcPr>
          <w:p w:rsidR="0066426D" w:rsidRPr="00B67783" w:rsidRDefault="00B67783" w:rsidP="00B67783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Экскурс</w:t>
            </w:r>
            <w:r w:rsidR="00D55A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ия в Центр Занятости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66426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992" w:type="dxa"/>
          </w:tcPr>
          <w:p w:rsidR="0066426D" w:rsidRPr="00B67783" w:rsidRDefault="000933E6" w:rsidP="00B67783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Занятие – игра </w:t>
            </w:r>
            <w:r w:rsidR="002D7979" w:rsidRPr="00B6778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«Ярмарка ва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кансий»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66426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992" w:type="dxa"/>
          </w:tcPr>
          <w:p w:rsidR="0066426D" w:rsidRPr="00B67783" w:rsidRDefault="002D7979" w:rsidP="00B67783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778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Экскур</w:t>
            </w:r>
            <w:r w:rsidR="00B6778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B6778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ия </w:t>
            </w:r>
            <w:r w:rsidR="00D55AD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 АГАПОУ им. В.М. Грязнова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66426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6426D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3992" w:type="dxa"/>
          </w:tcPr>
          <w:p w:rsidR="0066426D" w:rsidRPr="00B67783" w:rsidRDefault="00D55ADB" w:rsidP="00B67783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Поддержка друзей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523A0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66426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426D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66426D" w:rsidTr="00B9732C">
        <w:tc>
          <w:tcPr>
            <w:tcW w:w="652" w:type="dxa"/>
          </w:tcPr>
          <w:p w:rsidR="0066426D" w:rsidRDefault="0066426D" w:rsidP="00A90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992" w:type="dxa"/>
          </w:tcPr>
          <w:p w:rsidR="0066426D" w:rsidRPr="00B67783" w:rsidRDefault="000933E6" w:rsidP="00B67783">
            <w:pPr>
              <w:spacing w:before="270" w:after="135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Ознакомление с профессиями: бухгалтер, экономист; библиотекарь; педагог;</w:t>
            </w:r>
            <w:r w:rsidR="002D7979" w:rsidRPr="002D797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полицейский.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(Экскурсии)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26D" w:rsidRDefault="00D55ADB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6426D" w:rsidRDefault="0066426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6426D" w:rsidRDefault="000E5F92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6426D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B07F54" w:rsidTr="00B9732C">
        <w:tc>
          <w:tcPr>
            <w:tcW w:w="652" w:type="dxa"/>
          </w:tcPr>
          <w:p w:rsidR="00B07F54" w:rsidRPr="00650709" w:rsidRDefault="00A90E4C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2" w:type="dxa"/>
          </w:tcPr>
          <w:p w:rsidR="00B07F54" w:rsidRPr="00650709" w:rsidRDefault="004A1A81" w:rsidP="00B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7F54" w:rsidRPr="00650709" w:rsidRDefault="004A1A81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7F54" w:rsidRPr="00650709" w:rsidRDefault="00172D1E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F54" w:rsidRPr="00650709" w:rsidRDefault="004A1A81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7F54" w:rsidRPr="00650709" w:rsidRDefault="00505BCD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1A81">
              <w:rPr>
                <w:rFonts w:ascii="Times New Roman" w:hAnsi="Times New Roman" w:cs="Times New Roman"/>
                <w:sz w:val="28"/>
                <w:szCs w:val="28"/>
              </w:rPr>
              <w:t>рактика</w:t>
            </w:r>
          </w:p>
        </w:tc>
      </w:tr>
      <w:tr w:rsidR="000933E6" w:rsidTr="00B9732C">
        <w:tc>
          <w:tcPr>
            <w:tcW w:w="652" w:type="dxa"/>
          </w:tcPr>
          <w:p w:rsidR="000933E6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2" w:type="dxa"/>
          </w:tcPr>
          <w:p w:rsidR="000933E6" w:rsidRDefault="000933E6" w:rsidP="00B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33E6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33E6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33E6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843" w:type="dxa"/>
          </w:tcPr>
          <w:p w:rsidR="000933E6" w:rsidRDefault="000933E6" w:rsidP="00B9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A81" w:rsidRDefault="004A1A81" w:rsidP="00437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6AB" w:rsidRPr="00811D0D" w:rsidRDefault="00C226AB" w:rsidP="00C22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0D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C226AB" w:rsidRPr="000A61F3" w:rsidRDefault="00A90E4C" w:rsidP="000E5F9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1F3">
        <w:rPr>
          <w:rFonts w:ascii="Times New Roman" w:hAnsi="Times New Roman" w:cs="Times New Roman"/>
          <w:b/>
          <w:sz w:val="28"/>
          <w:szCs w:val="28"/>
        </w:rPr>
        <w:t xml:space="preserve">1.Вводное занятие (1ч.) </w:t>
      </w:r>
    </w:p>
    <w:p w:rsidR="00C226AB" w:rsidRDefault="00C226AB" w:rsidP="000E5F9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</w:t>
      </w:r>
      <w:r w:rsidR="00A90E4C">
        <w:rPr>
          <w:rFonts w:ascii="Times New Roman" w:hAnsi="Times New Roman" w:cs="Times New Roman"/>
          <w:sz w:val="28"/>
          <w:szCs w:val="28"/>
        </w:rPr>
        <w:t>знакомление с программой</w:t>
      </w:r>
      <w:r w:rsidR="000933E6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ыявление склонностей и способностей воспитанников.</w:t>
      </w:r>
    </w:p>
    <w:p w:rsidR="00A90E4C" w:rsidRPr="00437A5D" w:rsidRDefault="00C226AB" w:rsidP="00437A5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437A5D">
        <w:rPr>
          <w:rFonts w:ascii="Times New Roman" w:hAnsi="Times New Roman" w:cs="Times New Roman"/>
          <w:sz w:val="28"/>
          <w:szCs w:val="28"/>
        </w:rPr>
        <w:t xml:space="preserve"> </w:t>
      </w:r>
      <w:r w:rsidR="000933E6">
        <w:rPr>
          <w:rFonts w:ascii="Times New Roman" w:hAnsi="Times New Roman" w:cs="Times New Roman"/>
          <w:sz w:val="28"/>
          <w:szCs w:val="28"/>
        </w:rPr>
        <w:t>первичная диагностика</w:t>
      </w:r>
    </w:p>
    <w:p w:rsidR="00487701" w:rsidRPr="00487701" w:rsidRDefault="000E5F92" w:rsidP="000E5F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="003B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мире профессий» (10</w:t>
      </w:r>
      <w:r w:rsidR="000A6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487701" w:rsidRDefault="000A61F3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Теория(6ч): </w:t>
      </w:r>
      <w:r w:rsidR="00A5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 с  профессиями- повар, сторож, учитель, психолог.</w:t>
      </w:r>
      <w:r w:rsidR="00487701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A61F3" w:rsidRPr="00437A5D" w:rsidRDefault="000E5F92" w:rsidP="00437A5D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(4</w:t>
      </w:r>
      <w:r w:rsidR="000A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ч): </w:t>
      </w:r>
      <w:r w:rsidR="000A61F3">
        <w:rPr>
          <w:rFonts w:ascii="Times New Roman" w:hAnsi="Times New Roman" w:cs="Times New Roman"/>
          <w:sz w:val="28"/>
          <w:szCs w:val="28"/>
        </w:rPr>
        <w:t>Диагностическая работа по вопросам профпри</w:t>
      </w:r>
      <w:r w:rsidR="00D27450">
        <w:rPr>
          <w:rFonts w:ascii="Times New Roman" w:hAnsi="Times New Roman" w:cs="Times New Roman"/>
          <w:sz w:val="28"/>
          <w:szCs w:val="28"/>
        </w:rPr>
        <w:t>годности и изучения сформированн</w:t>
      </w:r>
      <w:r w:rsidR="000A61F3">
        <w:rPr>
          <w:rFonts w:ascii="Times New Roman" w:hAnsi="Times New Roman" w:cs="Times New Roman"/>
          <w:sz w:val="28"/>
          <w:szCs w:val="28"/>
        </w:rPr>
        <w:t>ости профессиональн</w:t>
      </w:r>
      <w:r w:rsidR="00811D0D">
        <w:rPr>
          <w:rFonts w:ascii="Times New Roman" w:hAnsi="Times New Roman" w:cs="Times New Roman"/>
          <w:sz w:val="28"/>
          <w:szCs w:val="28"/>
        </w:rPr>
        <w:t xml:space="preserve">ой направленности воспитанников, </w:t>
      </w:r>
      <w:r w:rsidR="000A61F3" w:rsidRPr="00811D0D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487701" w:rsidRPr="00487701" w:rsidRDefault="000A61F3" w:rsidP="000E5F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B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«Выбираем профессию»(15ч)</w:t>
      </w:r>
    </w:p>
    <w:p w:rsidR="00A5528B" w:rsidRDefault="000A61F3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(</w:t>
      </w:r>
      <w:r w:rsidR="00DA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="00DA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проводимых мероприятий</w:t>
      </w:r>
      <w:r w:rsidR="00487701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активизируются постановка</w:t>
      </w:r>
      <w:r w:rsidR="00A5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иопределение профессиональных интересов и склонностей</w:t>
      </w:r>
      <w:r w:rsidR="00487701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701" w:rsidRDefault="00A5528B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сельскохозяйственными профессиями  </w:t>
      </w:r>
      <w:r w:rsidR="00D2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профессиями города, с ошибками возникновения при выборе профессий. Стимулирование  активной жизненной позиции</w:t>
      </w:r>
      <w:r w:rsidR="00487701"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профессиональном самоопределении.</w:t>
      </w:r>
    </w:p>
    <w:p w:rsidR="00DA014C" w:rsidRDefault="00DA014C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(7</w:t>
      </w:r>
      <w:r w:rsidR="00B6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тестирование, экскурсии.</w:t>
      </w:r>
    </w:p>
    <w:p w:rsidR="00D27450" w:rsidRPr="00487701" w:rsidRDefault="00D27450" w:rsidP="000E5F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87701" w:rsidRPr="00487701" w:rsidRDefault="009A5616" w:rsidP="000E5F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B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87701" w:rsidRPr="00487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«Я  и  мой  выбор»</w:t>
      </w:r>
      <w:r w:rsidR="000E5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D27450" w:rsidRDefault="00487701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9A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</w:t>
      </w:r>
      <w:r w:rsidR="000E5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9A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2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r w:rsidR="0069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друзей в выборе профессии.</w:t>
      </w:r>
    </w:p>
    <w:p w:rsidR="00811D0D" w:rsidRDefault="00811D0D" w:rsidP="000E5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Практика(8ч):</w:t>
      </w:r>
      <w:r w:rsidR="00D2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резюме, экскурсии. </w:t>
      </w:r>
    </w:p>
    <w:p w:rsidR="00811D0D" w:rsidRPr="00811D0D" w:rsidRDefault="00811D0D" w:rsidP="000E5F92">
      <w:pPr>
        <w:pStyle w:val="a4"/>
        <w:spacing w:before="270" w:after="135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811D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5</w:t>
      </w:r>
      <w:r w:rsidR="00A90E4C" w:rsidRPr="00811D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. Заключительное занятие (1ч) </w:t>
      </w:r>
    </w:p>
    <w:p w:rsidR="00A90E4C" w:rsidRPr="00A25AFE" w:rsidRDefault="00811D0D" w:rsidP="000E5F92">
      <w:pPr>
        <w:pStyle w:val="a4"/>
        <w:spacing w:before="270" w:after="135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Практика (1ч): п</w:t>
      </w:r>
      <w:r w:rsidR="00A90E4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едагогический тренинг «Мой профессиональный маршрут» </w:t>
      </w:r>
    </w:p>
    <w:p w:rsidR="00371565" w:rsidRPr="00A25AFE" w:rsidRDefault="00371565" w:rsidP="00437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3F4" w:rsidRDefault="00D40BF7" w:rsidP="00C143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43F4" w:rsidRPr="004F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C143F4" w:rsidRPr="004F4DBA" w:rsidRDefault="00C143F4" w:rsidP="000E5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Помещение:</w:t>
      </w:r>
    </w:p>
    <w:p w:rsidR="00C143F4" w:rsidRDefault="000E5F92" w:rsidP="000E5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C143F4"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кабинет, оформленный и оборудованный в соответствии с санитарными нормами: столы и стулья для педагога и </w:t>
      </w:r>
      <w:r w:rsidR="00C14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143F4"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143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143F4"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</w:t>
      </w:r>
      <w:r w:rsidR="00C14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музыкальное оборудование,</w:t>
      </w:r>
      <w:r w:rsidR="00C143F4"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шкафы и стеллажи</w:t>
      </w:r>
      <w:r w:rsidR="00C1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учебного материала</w:t>
      </w:r>
      <w:r w:rsidR="00C143F4"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наглядных пособий.</w:t>
      </w:r>
    </w:p>
    <w:p w:rsidR="00C143F4" w:rsidRDefault="00C143F4" w:rsidP="000E5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Дидактическое обеспечение:</w:t>
      </w:r>
    </w:p>
    <w:p w:rsidR="00C143F4" w:rsidRDefault="00C143F4" w:rsidP="000E5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занятий, игр, диагностические тесты, иллюстрации, видео- и аудиозаписи, фотоматериалы.</w:t>
      </w:r>
    </w:p>
    <w:p w:rsidR="005B6412" w:rsidRPr="00A25AFE" w:rsidRDefault="005B6412" w:rsidP="00437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Default="00D40BF7" w:rsidP="00A2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D7603" w:rsidRDefault="000D7603" w:rsidP="00A2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603" w:rsidRDefault="00630616" w:rsidP="00090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696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="000D7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00F4" w:rsidRPr="000900F4" w:rsidRDefault="005F4D87" w:rsidP="00090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F4">
        <w:rPr>
          <w:rFonts w:ascii="Times New Roman" w:hAnsi="Times New Roman" w:cs="Times New Roman"/>
          <w:sz w:val="28"/>
          <w:szCs w:val="28"/>
        </w:rPr>
        <w:t>1.Агеева, И. Д. Парад профессий: весѐлые познавательные игры для учащихся 5-10 классов / И. Д. Агеева // Последний звонок.- 2007.- № 7.- С. 3-8.</w:t>
      </w:r>
    </w:p>
    <w:p w:rsidR="000900F4" w:rsidRPr="000900F4" w:rsidRDefault="005F4D87" w:rsidP="00090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F4">
        <w:rPr>
          <w:rFonts w:ascii="Times New Roman" w:hAnsi="Times New Roman" w:cs="Times New Roman"/>
          <w:sz w:val="28"/>
          <w:szCs w:val="28"/>
        </w:rPr>
        <w:t xml:space="preserve"> 2.Береснева, Н. В. Классный час "В поисках своего призвания": по теме "мир профессий и твое место в нѐм" / Н. В. Береснева // Последний звонок.- 2008.- № 8.- С. 11- 12.</w:t>
      </w:r>
    </w:p>
    <w:p w:rsidR="000900F4" w:rsidRPr="000900F4" w:rsidRDefault="006967A7" w:rsidP="00090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4D87" w:rsidRPr="000900F4">
        <w:rPr>
          <w:rFonts w:ascii="Times New Roman" w:hAnsi="Times New Roman" w:cs="Times New Roman"/>
          <w:sz w:val="28"/>
          <w:szCs w:val="28"/>
        </w:rPr>
        <w:t xml:space="preserve">Бякова, Н. В. Групповая профориентационная игра "Путь в профессию" / Н. В. Бякова // Воспитание школьников.- 2011.- № 1.- С. 49-56 </w:t>
      </w:r>
    </w:p>
    <w:p w:rsidR="000900F4" w:rsidRDefault="006967A7" w:rsidP="00090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D87" w:rsidRPr="000900F4">
        <w:rPr>
          <w:rFonts w:ascii="Times New Roman" w:hAnsi="Times New Roman" w:cs="Times New Roman"/>
          <w:sz w:val="28"/>
          <w:szCs w:val="28"/>
        </w:rPr>
        <w:t xml:space="preserve">.Дейстер, И. В. Все работы хороши - все профессии важны: семейная сценка/ / И. В. Дейстер // Последний звонок.- 2008.- № 12.- С. 2-3. </w:t>
      </w:r>
    </w:p>
    <w:p w:rsidR="000D7603" w:rsidRDefault="000D7603" w:rsidP="00090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0F4" w:rsidRPr="000D7603" w:rsidRDefault="000D7603" w:rsidP="000900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6967A7">
        <w:rPr>
          <w:rFonts w:ascii="Times New Roman" w:hAnsi="Times New Roman" w:cs="Times New Roman"/>
          <w:b/>
          <w:sz w:val="28"/>
          <w:szCs w:val="28"/>
        </w:rPr>
        <w:t>ля педагога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0BF7" w:rsidRPr="00A25AFE" w:rsidRDefault="000E5F92" w:rsidP="006967A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40BF7"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Бендюков М.А., Саврилова Н.С. Формирование профессиональных интересов к выбору профессии и труду по рабочим профессиям (специальностям), востребованным на рынке труда у современной молодежи. Методические рекомендации. – М.: [текст] Учебно-методический центр Департамента ФГСЗН по Московской области, 2004.</w:t>
      </w:r>
    </w:p>
    <w:p w:rsidR="00D40BF7" w:rsidRPr="006967A7" w:rsidRDefault="00D40BF7" w:rsidP="0007374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Бендюков М.А., Соломин И.Л., Ткаченко Л.П. Азбука профориентации XXI века. –  СПб.: [текст]  Рост, 2001г.</w:t>
      </w:r>
    </w:p>
    <w:p w:rsidR="00D40BF7" w:rsidRPr="00A25AFE" w:rsidRDefault="006967A7" w:rsidP="006967A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40BF7" w:rsidRPr="00A2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Зеер  Э.Ф.  Профтехнология. –М., 2004г.</w:t>
      </w:r>
    </w:p>
    <w:p w:rsidR="00D40BF7" w:rsidRPr="006967A7" w:rsidRDefault="00D40BF7" w:rsidP="0007374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Махаева О.А., Григорьева Е.Е. Я выбираю профессию. Комплексная программа активного профессионального самоопределения школьников. – М.: [текст] УЦ «Перспектива», 2002г.</w:t>
      </w:r>
    </w:p>
    <w:p w:rsidR="00D40BF7" w:rsidRPr="006967A7" w:rsidRDefault="00D40BF7" w:rsidP="0007374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Т.Л. Профориентация старшеклассни</w:t>
      </w:r>
      <w:r w:rsidR="00F02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ков. – М.: [текст] ТЦ «Сфера», </w:t>
      </w:r>
      <w:r w:rsidRPr="0069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2005г.</w:t>
      </w:r>
    </w:p>
    <w:p w:rsidR="00D40BF7" w:rsidRPr="00A25AFE" w:rsidRDefault="00D40BF7" w:rsidP="006967A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52ABF" w:rsidRPr="00A25AFE" w:rsidRDefault="00B52ABF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BF7" w:rsidRPr="00A25AFE" w:rsidRDefault="00D40BF7" w:rsidP="00A25AF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CBA" w:rsidRPr="00A25AFE" w:rsidRDefault="00985CBA" w:rsidP="00A25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5CBA" w:rsidRPr="00A25AFE" w:rsidSect="00991A0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D7" w:rsidRDefault="00E30BD7">
      <w:pPr>
        <w:spacing w:after="0" w:line="240" w:lineRule="auto"/>
      </w:pPr>
      <w:r>
        <w:separator/>
      </w:r>
    </w:p>
  </w:endnote>
  <w:endnote w:type="continuationSeparator" w:id="1">
    <w:p w:rsidR="00E30BD7" w:rsidRDefault="00E3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1267"/>
      <w:docPartObj>
        <w:docPartGallery w:val="Page Numbers (Bottom of Page)"/>
        <w:docPartUnique/>
      </w:docPartObj>
    </w:sdtPr>
    <w:sdtContent>
      <w:p w:rsidR="00F12744" w:rsidRDefault="0038586C">
        <w:pPr>
          <w:pStyle w:val="a6"/>
          <w:jc w:val="center"/>
        </w:pPr>
        <w:fldSimple w:instr=" PAGE   \* MERGEFORMAT ">
          <w:r w:rsidR="00991A00">
            <w:rPr>
              <w:noProof/>
            </w:rPr>
            <w:t>9</w:t>
          </w:r>
        </w:fldSimple>
      </w:p>
    </w:sdtContent>
  </w:sdt>
  <w:p w:rsidR="00B27A24" w:rsidRDefault="00E30B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D7" w:rsidRDefault="00E30BD7">
      <w:pPr>
        <w:spacing w:after="0" w:line="240" w:lineRule="auto"/>
      </w:pPr>
      <w:r>
        <w:separator/>
      </w:r>
    </w:p>
  </w:footnote>
  <w:footnote w:type="continuationSeparator" w:id="1">
    <w:p w:rsidR="00E30BD7" w:rsidRDefault="00E3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024"/>
    <w:multiLevelType w:val="hybridMultilevel"/>
    <w:tmpl w:val="E426444C"/>
    <w:lvl w:ilvl="0" w:tplc="B64C21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24307"/>
    <w:multiLevelType w:val="hybridMultilevel"/>
    <w:tmpl w:val="311E96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0779"/>
    <w:multiLevelType w:val="multilevel"/>
    <w:tmpl w:val="96B0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i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56"/>
    <w:rsid w:val="0000766D"/>
    <w:rsid w:val="00031FC6"/>
    <w:rsid w:val="00034F41"/>
    <w:rsid w:val="000636CE"/>
    <w:rsid w:val="00073741"/>
    <w:rsid w:val="00087675"/>
    <w:rsid w:val="000900F4"/>
    <w:rsid w:val="000933E6"/>
    <w:rsid w:val="000A61F3"/>
    <w:rsid w:val="000D7603"/>
    <w:rsid w:val="000E5F92"/>
    <w:rsid w:val="000E7078"/>
    <w:rsid w:val="000F6248"/>
    <w:rsid w:val="001023BC"/>
    <w:rsid w:val="00117D5E"/>
    <w:rsid w:val="00126FCA"/>
    <w:rsid w:val="00172D1E"/>
    <w:rsid w:val="001E3D38"/>
    <w:rsid w:val="00254814"/>
    <w:rsid w:val="00266955"/>
    <w:rsid w:val="00292EFA"/>
    <w:rsid w:val="002D3685"/>
    <w:rsid w:val="002D7979"/>
    <w:rsid w:val="003044A1"/>
    <w:rsid w:val="003071D9"/>
    <w:rsid w:val="0033403C"/>
    <w:rsid w:val="003510A9"/>
    <w:rsid w:val="00371565"/>
    <w:rsid w:val="003717C9"/>
    <w:rsid w:val="003750F3"/>
    <w:rsid w:val="0038586C"/>
    <w:rsid w:val="003B5DBD"/>
    <w:rsid w:val="00437A5D"/>
    <w:rsid w:val="0046675D"/>
    <w:rsid w:val="00467031"/>
    <w:rsid w:val="00487701"/>
    <w:rsid w:val="004A1A81"/>
    <w:rsid w:val="004C55BA"/>
    <w:rsid w:val="004E003F"/>
    <w:rsid w:val="004E1856"/>
    <w:rsid w:val="004E42BA"/>
    <w:rsid w:val="00505BCD"/>
    <w:rsid w:val="00523A06"/>
    <w:rsid w:val="00553FDC"/>
    <w:rsid w:val="00560C70"/>
    <w:rsid w:val="005A7867"/>
    <w:rsid w:val="005B6412"/>
    <w:rsid w:val="005B692F"/>
    <w:rsid w:val="005C1C07"/>
    <w:rsid w:val="005F4D87"/>
    <w:rsid w:val="006267B1"/>
    <w:rsid w:val="00630616"/>
    <w:rsid w:val="0066426D"/>
    <w:rsid w:val="006967A7"/>
    <w:rsid w:val="006B299D"/>
    <w:rsid w:val="006C3E1D"/>
    <w:rsid w:val="006E2CFD"/>
    <w:rsid w:val="006F7A75"/>
    <w:rsid w:val="00724308"/>
    <w:rsid w:val="00757729"/>
    <w:rsid w:val="0077419F"/>
    <w:rsid w:val="00796952"/>
    <w:rsid w:val="007A106A"/>
    <w:rsid w:val="00811D0D"/>
    <w:rsid w:val="00911EF1"/>
    <w:rsid w:val="00972280"/>
    <w:rsid w:val="00985CBA"/>
    <w:rsid w:val="00991A00"/>
    <w:rsid w:val="009A4216"/>
    <w:rsid w:val="009A5616"/>
    <w:rsid w:val="009A7C6A"/>
    <w:rsid w:val="009F09BD"/>
    <w:rsid w:val="00A25AFE"/>
    <w:rsid w:val="00A32E53"/>
    <w:rsid w:val="00A37021"/>
    <w:rsid w:val="00A5528B"/>
    <w:rsid w:val="00A72738"/>
    <w:rsid w:val="00A90E4C"/>
    <w:rsid w:val="00AB698D"/>
    <w:rsid w:val="00AC4C9F"/>
    <w:rsid w:val="00B07F54"/>
    <w:rsid w:val="00B4003C"/>
    <w:rsid w:val="00B52ABF"/>
    <w:rsid w:val="00B67783"/>
    <w:rsid w:val="00B9163D"/>
    <w:rsid w:val="00BD1DE6"/>
    <w:rsid w:val="00C01349"/>
    <w:rsid w:val="00C01AB4"/>
    <w:rsid w:val="00C143F4"/>
    <w:rsid w:val="00C226AB"/>
    <w:rsid w:val="00C505F2"/>
    <w:rsid w:val="00C76B41"/>
    <w:rsid w:val="00CB7FB6"/>
    <w:rsid w:val="00CD7308"/>
    <w:rsid w:val="00D05A81"/>
    <w:rsid w:val="00D21A01"/>
    <w:rsid w:val="00D27450"/>
    <w:rsid w:val="00D27D17"/>
    <w:rsid w:val="00D40BF7"/>
    <w:rsid w:val="00D46CAA"/>
    <w:rsid w:val="00D52B12"/>
    <w:rsid w:val="00D55ADB"/>
    <w:rsid w:val="00D75577"/>
    <w:rsid w:val="00D8271D"/>
    <w:rsid w:val="00D93D81"/>
    <w:rsid w:val="00DA014C"/>
    <w:rsid w:val="00DA3787"/>
    <w:rsid w:val="00E30BD7"/>
    <w:rsid w:val="00E51FB2"/>
    <w:rsid w:val="00E674B5"/>
    <w:rsid w:val="00E8600E"/>
    <w:rsid w:val="00EA23A6"/>
    <w:rsid w:val="00EC00A5"/>
    <w:rsid w:val="00F02FAE"/>
    <w:rsid w:val="00F12744"/>
    <w:rsid w:val="00FE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FDC"/>
    <w:pPr>
      <w:ind w:left="720"/>
      <w:contextualSpacing/>
    </w:pPr>
  </w:style>
  <w:style w:type="paragraph" w:styleId="a5">
    <w:name w:val="No Spacing"/>
    <w:uiPriority w:val="1"/>
    <w:qFormat/>
    <w:rsid w:val="007A106A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06A"/>
  </w:style>
  <w:style w:type="table" w:styleId="a8">
    <w:name w:val="Table Grid"/>
    <w:basedOn w:val="a1"/>
    <w:uiPriority w:val="59"/>
    <w:rsid w:val="00B07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E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707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12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2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B09E-8CF2-427F-92E3-A4C87A40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9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39</cp:revision>
  <cp:lastPrinted>2019-10-14T11:08:00Z</cp:lastPrinted>
  <dcterms:created xsi:type="dcterms:W3CDTF">2019-10-07T08:51:00Z</dcterms:created>
  <dcterms:modified xsi:type="dcterms:W3CDTF">2019-10-24T10:54:00Z</dcterms:modified>
</cp:coreProperties>
</file>